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0FC" w:rsidRPr="0042639E" w:rsidRDefault="006F7BB1" w:rsidP="0042639E">
      <w:pPr>
        <w:spacing w:before="120"/>
        <w:jc w:val="center"/>
        <w:rPr>
          <w:b/>
          <w:color w:val="1F3864" w:themeColor="accent5" w:themeShade="80"/>
          <w:sz w:val="26"/>
          <w:szCs w:val="24"/>
          <w:highlight w:val="yellow"/>
        </w:rPr>
      </w:pPr>
      <w:r w:rsidRPr="006F7BB1">
        <w:rPr>
          <w:b/>
          <w:color w:val="1F3864" w:themeColor="accent5" w:themeShade="80"/>
          <w:sz w:val="26"/>
          <w:szCs w:val="24"/>
        </w:rPr>
        <w:t>Linea di Intervento 1 - WP2 - Azioni specifiche per l’applicazione dei CAM sull’uso sostenibile dei prodotti Fitosanitari</w:t>
      </w:r>
    </w:p>
    <w:p w:rsidR="00B25936" w:rsidRPr="006F7BB1" w:rsidRDefault="006F7BB1" w:rsidP="0042639E">
      <w:pPr>
        <w:jc w:val="center"/>
        <w:outlineLvl w:val="0"/>
        <w:rPr>
          <w:b/>
          <w:color w:val="2E74B5" w:themeColor="accent1" w:themeShade="BF"/>
          <w:sz w:val="26"/>
          <w:szCs w:val="24"/>
        </w:rPr>
      </w:pPr>
      <w:r w:rsidRPr="006F7BB1">
        <w:rPr>
          <w:b/>
          <w:color w:val="2E74B5" w:themeColor="accent1" w:themeShade="BF"/>
          <w:sz w:val="26"/>
          <w:szCs w:val="24"/>
        </w:rPr>
        <w:t>Modulo formativo</w:t>
      </w:r>
      <w:r w:rsidR="00EC3E9F">
        <w:rPr>
          <w:b/>
          <w:color w:val="2E74B5" w:themeColor="accent1" w:themeShade="BF"/>
          <w:sz w:val="26"/>
          <w:szCs w:val="24"/>
        </w:rPr>
        <w:t xml:space="preserve"> gratuito</w:t>
      </w:r>
    </w:p>
    <w:p w:rsidR="008A1572" w:rsidRDefault="006F7BB1" w:rsidP="0042639E">
      <w:pPr>
        <w:spacing w:after="0" w:line="240" w:lineRule="auto"/>
        <w:jc w:val="center"/>
        <w:outlineLvl w:val="0"/>
        <w:rPr>
          <w:b/>
          <w:color w:val="2E74B5" w:themeColor="accent1" w:themeShade="BF"/>
          <w:sz w:val="26"/>
          <w:szCs w:val="24"/>
        </w:rPr>
      </w:pPr>
      <w:r w:rsidRPr="006F7BB1">
        <w:rPr>
          <w:b/>
          <w:color w:val="2E74B5" w:themeColor="accent1" w:themeShade="BF"/>
          <w:sz w:val="26"/>
          <w:szCs w:val="24"/>
        </w:rPr>
        <w:t xml:space="preserve">Riduzione dell’impatto ambientale dei trattamenti fitosanitari su strade, </w:t>
      </w:r>
    </w:p>
    <w:p w:rsidR="006F7BB1" w:rsidRDefault="006F7BB1" w:rsidP="0042639E">
      <w:pPr>
        <w:spacing w:after="0" w:line="240" w:lineRule="auto"/>
        <w:jc w:val="center"/>
        <w:outlineLvl w:val="0"/>
        <w:rPr>
          <w:b/>
          <w:color w:val="2E74B5" w:themeColor="accent1" w:themeShade="BF"/>
          <w:sz w:val="26"/>
          <w:szCs w:val="24"/>
        </w:rPr>
      </w:pPr>
      <w:r w:rsidRPr="006F7BB1">
        <w:rPr>
          <w:b/>
          <w:color w:val="2E74B5" w:themeColor="accent1" w:themeShade="BF"/>
          <w:sz w:val="26"/>
          <w:szCs w:val="24"/>
        </w:rPr>
        <w:t xml:space="preserve">autostrade e ferrovie </w:t>
      </w:r>
    </w:p>
    <w:p w:rsidR="008A1572" w:rsidRPr="00347248" w:rsidRDefault="008A1572" w:rsidP="0042639E">
      <w:pPr>
        <w:spacing w:after="0" w:line="240" w:lineRule="auto"/>
        <w:jc w:val="center"/>
        <w:outlineLvl w:val="0"/>
        <w:rPr>
          <w:b/>
          <w:color w:val="2E74B5" w:themeColor="accent1" w:themeShade="BF"/>
          <w:sz w:val="26"/>
          <w:szCs w:val="24"/>
          <w:u w:val="single"/>
        </w:rPr>
      </w:pPr>
      <w:r>
        <w:rPr>
          <w:b/>
          <w:color w:val="2E74B5" w:themeColor="accent1" w:themeShade="BF"/>
          <w:sz w:val="26"/>
          <w:szCs w:val="24"/>
        </w:rPr>
        <w:t>CRITERI AMBIENTALI MINIMI – DECRETO 15 FEBBRAIO 2017</w:t>
      </w:r>
    </w:p>
    <w:p w:rsidR="008A1572" w:rsidRPr="006F7BB1" w:rsidRDefault="008A1572" w:rsidP="00C000FC">
      <w:pPr>
        <w:spacing w:after="0" w:line="240" w:lineRule="auto"/>
        <w:jc w:val="center"/>
        <w:rPr>
          <w:b/>
          <w:color w:val="2E74B5" w:themeColor="accent1" w:themeShade="BF"/>
          <w:sz w:val="26"/>
          <w:szCs w:val="24"/>
        </w:rPr>
      </w:pPr>
    </w:p>
    <w:p w:rsidR="009075DA" w:rsidRDefault="008A1572" w:rsidP="00347248">
      <w:pPr>
        <w:spacing w:after="0" w:line="240" w:lineRule="auto"/>
        <w:jc w:val="center"/>
        <w:outlineLvl w:val="0"/>
        <w:rPr>
          <w:color w:val="2E74B5" w:themeColor="accent1" w:themeShade="BF"/>
          <w:sz w:val="26"/>
          <w:szCs w:val="24"/>
        </w:rPr>
      </w:pPr>
      <w:r>
        <w:rPr>
          <w:color w:val="2E74B5" w:themeColor="accent1" w:themeShade="BF"/>
          <w:sz w:val="26"/>
          <w:szCs w:val="24"/>
        </w:rPr>
        <w:t>Padova, 23 – 24 gennaio 2019</w:t>
      </w:r>
      <w:r>
        <w:rPr>
          <w:color w:val="2E74B5" w:themeColor="accent1" w:themeShade="BF"/>
          <w:sz w:val="26"/>
          <w:szCs w:val="24"/>
        </w:rPr>
        <w:tab/>
        <w:t>(1 solo giorno a scelta)</w:t>
      </w:r>
    </w:p>
    <w:p w:rsidR="009075DA" w:rsidRDefault="009075DA" w:rsidP="00347248">
      <w:pPr>
        <w:spacing w:after="0" w:line="240" w:lineRule="auto"/>
        <w:jc w:val="center"/>
        <w:outlineLvl w:val="0"/>
        <w:rPr>
          <w:color w:val="2E74B5" w:themeColor="accent1" w:themeShade="BF"/>
          <w:sz w:val="26"/>
          <w:szCs w:val="24"/>
        </w:rPr>
      </w:pPr>
    </w:p>
    <w:p w:rsidR="009075DA" w:rsidRPr="009075DA" w:rsidRDefault="009075DA" w:rsidP="00347248">
      <w:pPr>
        <w:spacing w:after="0" w:line="240" w:lineRule="auto"/>
        <w:jc w:val="center"/>
        <w:outlineLvl w:val="0"/>
        <w:rPr>
          <w:color w:val="2E74B5" w:themeColor="accent1" w:themeShade="BF"/>
          <w:sz w:val="26"/>
          <w:szCs w:val="24"/>
        </w:rPr>
      </w:pPr>
      <w:r w:rsidRPr="009075DA">
        <w:rPr>
          <w:color w:val="2E74B5" w:themeColor="accent1" w:themeShade="BF"/>
          <w:sz w:val="26"/>
          <w:szCs w:val="24"/>
        </w:rPr>
        <w:t xml:space="preserve">Palazzo Moroni – Sala </w:t>
      </w:r>
      <w:proofErr w:type="spellStart"/>
      <w:r w:rsidRPr="009075DA">
        <w:rPr>
          <w:color w:val="2E74B5" w:themeColor="accent1" w:themeShade="BF"/>
          <w:sz w:val="26"/>
          <w:szCs w:val="24"/>
        </w:rPr>
        <w:t>Paladin</w:t>
      </w:r>
      <w:proofErr w:type="spellEnd"/>
      <w:r w:rsidRPr="009075DA">
        <w:rPr>
          <w:color w:val="2E74B5" w:themeColor="accent1" w:themeShade="BF"/>
          <w:sz w:val="26"/>
          <w:szCs w:val="24"/>
        </w:rPr>
        <w:t xml:space="preserve"> via del Municipio, 1 - Padova</w:t>
      </w:r>
    </w:p>
    <w:p w:rsidR="00C000FC" w:rsidRDefault="008A1572" w:rsidP="0042639E">
      <w:pPr>
        <w:spacing w:after="0" w:line="240" w:lineRule="auto"/>
        <w:ind w:left="1416" w:firstLine="708"/>
        <w:outlineLvl w:val="0"/>
        <w:rPr>
          <w:color w:val="2E74B5" w:themeColor="accent1" w:themeShade="BF"/>
          <w:sz w:val="26"/>
          <w:szCs w:val="24"/>
        </w:rPr>
      </w:pPr>
      <w:r>
        <w:rPr>
          <w:color w:val="2E74B5" w:themeColor="accent1" w:themeShade="BF"/>
          <w:sz w:val="26"/>
          <w:szCs w:val="24"/>
        </w:rPr>
        <w:tab/>
      </w:r>
    </w:p>
    <w:p w:rsidR="00B74DD4" w:rsidRDefault="00B74DD4" w:rsidP="00B25936">
      <w:pPr>
        <w:jc w:val="both"/>
        <w:rPr>
          <w:b/>
          <w:color w:val="1F3864" w:themeColor="accent5" w:themeShade="80"/>
          <w:sz w:val="24"/>
          <w:szCs w:val="24"/>
        </w:rPr>
      </w:pPr>
    </w:p>
    <w:p w:rsidR="00B25936" w:rsidRPr="00347248" w:rsidRDefault="00A57650" w:rsidP="0042639E">
      <w:pPr>
        <w:jc w:val="center"/>
        <w:outlineLvl w:val="0"/>
        <w:rPr>
          <w:b/>
          <w:color w:val="1F3864" w:themeColor="accent5" w:themeShade="80"/>
          <w:sz w:val="24"/>
          <w:szCs w:val="24"/>
          <w:u w:val="single"/>
        </w:rPr>
      </w:pPr>
      <w:r w:rsidRPr="00A57650">
        <w:rPr>
          <w:b/>
          <w:color w:val="1F3864" w:themeColor="accent5" w:themeShade="80"/>
          <w:sz w:val="24"/>
          <w:szCs w:val="24"/>
        </w:rPr>
        <w:t>SCHEDA DI ISCRIZIONE</w:t>
      </w:r>
    </w:p>
    <w:p w:rsidR="0042639E" w:rsidRDefault="0042639E" w:rsidP="0042639E">
      <w:pPr>
        <w:spacing w:before="120" w:after="120" w:line="240" w:lineRule="auto"/>
        <w:rPr>
          <w:color w:val="1F3864" w:themeColor="accent5" w:themeShade="80"/>
        </w:rPr>
      </w:pPr>
      <w:r>
        <w:rPr>
          <w:color w:val="1F3864" w:themeColor="accent5" w:themeShade="80"/>
        </w:rPr>
        <w:t>NOME</w:t>
      </w:r>
      <w:r>
        <w:rPr>
          <w:color w:val="1F3864" w:themeColor="accent5" w:themeShade="80"/>
        </w:rPr>
        <w:br/>
      </w:r>
      <w:r w:rsidRPr="00A57650">
        <w:rPr>
          <w:color w:val="1F3864" w:themeColor="accent5" w:themeShade="80"/>
        </w:rPr>
        <w:t>………………..………………</w:t>
      </w:r>
      <w:r>
        <w:rPr>
          <w:color w:val="1F3864" w:themeColor="accent5" w:themeShade="80"/>
        </w:rPr>
        <w:t>.…</w:t>
      </w:r>
      <w:r w:rsidRPr="00A57650">
        <w:rPr>
          <w:color w:val="1F3864" w:themeColor="accent5" w:themeShade="80"/>
        </w:rPr>
        <w:t>………………..………………</w:t>
      </w:r>
      <w:r>
        <w:rPr>
          <w:color w:val="1F3864" w:themeColor="accent5" w:themeShade="80"/>
        </w:rPr>
        <w:t>.…</w:t>
      </w:r>
      <w:r w:rsidRPr="00A57650">
        <w:rPr>
          <w:color w:val="1F3864" w:themeColor="accent5" w:themeShade="80"/>
        </w:rPr>
        <w:t>………………..………………</w:t>
      </w:r>
      <w:r>
        <w:rPr>
          <w:color w:val="1F3864" w:themeColor="accent5" w:themeShade="80"/>
        </w:rPr>
        <w:t>.……………</w:t>
      </w:r>
    </w:p>
    <w:p w:rsidR="0042639E" w:rsidRDefault="0042639E" w:rsidP="0042639E">
      <w:pPr>
        <w:spacing w:before="120" w:after="120" w:line="240" w:lineRule="auto"/>
        <w:rPr>
          <w:color w:val="1F3864" w:themeColor="accent5" w:themeShade="80"/>
        </w:rPr>
      </w:pPr>
      <w:r>
        <w:rPr>
          <w:color w:val="1F3864" w:themeColor="accent5" w:themeShade="80"/>
        </w:rPr>
        <w:t>COGNOME</w:t>
      </w:r>
      <w:r>
        <w:rPr>
          <w:color w:val="1F3864" w:themeColor="accent5" w:themeShade="80"/>
        </w:rPr>
        <w:br/>
      </w:r>
      <w:r w:rsidRPr="00A57650">
        <w:rPr>
          <w:color w:val="1F3864" w:themeColor="accent5" w:themeShade="80"/>
        </w:rPr>
        <w:t>………………..………………</w:t>
      </w:r>
      <w:r>
        <w:rPr>
          <w:color w:val="1F3864" w:themeColor="accent5" w:themeShade="80"/>
        </w:rPr>
        <w:t>.…</w:t>
      </w:r>
      <w:r w:rsidRPr="00A57650">
        <w:rPr>
          <w:color w:val="1F3864" w:themeColor="accent5" w:themeShade="80"/>
        </w:rPr>
        <w:t>………………..………………</w:t>
      </w:r>
      <w:r>
        <w:rPr>
          <w:color w:val="1F3864" w:themeColor="accent5" w:themeShade="80"/>
        </w:rPr>
        <w:t>.…</w:t>
      </w:r>
      <w:r w:rsidRPr="00A57650">
        <w:rPr>
          <w:color w:val="1F3864" w:themeColor="accent5" w:themeShade="80"/>
        </w:rPr>
        <w:t>………………..………………</w:t>
      </w:r>
      <w:r>
        <w:rPr>
          <w:color w:val="1F3864" w:themeColor="accent5" w:themeShade="80"/>
        </w:rPr>
        <w:t>.……………</w:t>
      </w:r>
    </w:p>
    <w:p w:rsidR="0042639E" w:rsidRDefault="0042639E" w:rsidP="0042639E">
      <w:pPr>
        <w:spacing w:before="120" w:after="120" w:line="240" w:lineRule="auto"/>
        <w:rPr>
          <w:color w:val="1F3864" w:themeColor="accent5" w:themeShade="80"/>
        </w:rPr>
      </w:pPr>
      <w:r>
        <w:rPr>
          <w:color w:val="1F3864" w:themeColor="accent5" w:themeShade="80"/>
        </w:rPr>
        <w:t>TEL</w:t>
      </w:r>
      <w:r>
        <w:rPr>
          <w:color w:val="1F3864" w:themeColor="accent5" w:themeShade="80"/>
        </w:rPr>
        <w:br/>
      </w:r>
      <w:r w:rsidRPr="00A57650">
        <w:rPr>
          <w:color w:val="1F3864" w:themeColor="accent5" w:themeShade="80"/>
        </w:rPr>
        <w:t>………………..………………</w:t>
      </w:r>
      <w:r>
        <w:rPr>
          <w:color w:val="1F3864" w:themeColor="accent5" w:themeShade="80"/>
        </w:rPr>
        <w:t>.…</w:t>
      </w:r>
      <w:r w:rsidRPr="00A57650">
        <w:rPr>
          <w:color w:val="1F3864" w:themeColor="accent5" w:themeShade="80"/>
        </w:rPr>
        <w:t>………………..………………</w:t>
      </w:r>
      <w:r>
        <w:rPr>
          <w:color w:val="1F3864" w:themeColor="accent5" w:themeShade="80"/>
        </w:rPr>
        <w:t>.…</w:t>
      </w:r>
      <w:r w:rsidRPr="00A57650">
        <w:rPr>
          <w:color w:val="1F3864" w:themeColor="accent5" w:themeShade="80"/>
        </w:rPr>
        <w:t>………………..………………</w:t>
      </w:r>
      <w:r>
        <w:rPr>
          <w:color w:val="1F3864" w:themeColor="accent5" w:themeShade="80"/>
        </w:rPr>
        <w:t>.……………</w:t>
      </w:r>
    </w:p>
    <w:p w:rsidR="0042639E" w:rsidRDefault="0042639E" w:rsidP="0042639E">
      <w:pPr>
        <w:spacing w:before="120" w:after="120" w:line="240" w:lineRule="auto"/>
        <w:rPr>
          <w:color w:val="1F3864" w:themeColor="accent5" w:themeShade="80"/>
        </w:rPr>
      </w:pPr>
      <w:r>
        <w:rPr>
          <w:color w:val="1F3864" w:themeColor="accent5" w:themeShade="80"/>
        </w:rPr>
        <w:t>E-MAIL</w:t>
      </w:r>
      <w:r>
        <w:rPr>
          <w:color w:val="1F3864" w:themeColor="accent5" w:themeShade="80"/>
        </w:rPr>
        <w:br/>
      </w:r>
      <w:r w:rsidRPr="00A57650">
        <w:rPr>
          <w:color w:val="1F3864" w:themeColor="accent5" w:themeShade="80"/>
        </w:rPr>
        <w:t>………………..………………</w:t>
      </w:r>
      <w:r>
        <w:rPr>
          <w:color w:val="1F3864" w:themeColor="accent5" w:themeShade="80"/>
        </w:rPr>
        <w:t>.…</w:t>
      </w:r>
      <w:r w:rsidRPr="00A57650">
        <w:rPr>
          <w:color w:val="1F3864" w:themeColor="accent5" w:themeShade="80"/>
        </w:rPr>
        <w:t>………………..………………</w:t>
      </w:r>
      <w:r>
        <w:rPr>
          <w:color w:val="1F3864" w:themeColor="accent5" w:themeShade="80"/>
        </w:rPr>
        <w:t>.…</w:t>
      </w:r>
      <w:r w:rsidRPr="00A57650">
        <w:rPr>
          <w:color w:val="1F3864" w:themeColor="accent5" w:themeShade="80"/>
        </w:rPr>
        <w:t>………………..………………</w:t>
      </w:r>
      <w:r>
        <w:rPr>
          <w:color w:val="1F3864" w:themeColor="accent5" w:themeShade="80"/>
        </w:rPr>
        <w:t>.……………</w:t>
      </w:r>
    </w:p>
    <w:p w:rsidR="0042639E" w:rsidRPr="00A57650" w:rsidRDefault="00A57650" w:rsidP="0042639E">
      <w:pPr>
        <w:spacing w:before="120" w:after="120" w:line="240" w:lineRule="auto"/>
        <w:rPr>
          <w:color w:val="1F3864" w:themeColor="accent5" w:themeShade="80"/>
        </w:rPr>
      </w:pPr>
      <w:r w:rsidRPr="00A57650">
        <w:rPr>
          <w:color w:val="1F3864" w:themeColor="accent5" w:themeShade="80"/>
        </w:rPr>
        <w:t xml:space="preserve">ENTE DI APPARTENENZA </w:t>
      </w:r>
      <w:r w:rsidR="0042639E" w:rsidRPr="00A57650">
        <w:rPr>
          <w:color w:val="1F3864" w:themeColor="accent5" w:themeShade="80"/>
        </w:rPr>
        <w:t>…………</w:t>
      </w:r>
      <w:proofErr w:type="gramStart"/>
      <w:r w:rsidR="0042639E" w:rsidRPr="00A57650">
        <w:rPr>
          <w:color w:val="1F3864" w:themeColor="accent5" w:themeShade="80"/>
        </w:rPr>
        <w:t>…….</w:t>
      </w:r>
      <w:proofErr w:type="gramEnd"/>
      <w:r w:rsidR="0042639E" w:rsidRPr="00A57650">
        <w:rPr>
          <w:color w:val="1F3864" w:themeColor="accent5" w:themeShade="80"/>
        </w:rPr>
        <w:t>.………………</w:t>
      </w:r>
      <w:r w:rsidR="0042639E">
        <w:rPr>
          <w:color w:val="1F3864" w:themeColor="accent5" w:themeShade="80"/>
        </w:rPr>
        <w:t>.…</w:t>
      </w:r>
      <w:r w:rsidR="0042639E" w:rsidRPr="00A57650">
        <w:rPr>
          <w:color w:val="1F3864" w:themeColor="accent5" w:themeShade="80"/>
        </w:rPr>
        <w:t>………………..………………</w:t>
      </w:r>
      <w:r w:rsidR="0042639E">
        <w:rPr>
          <w:color w:val="1F3864" w:themeColor="accent5" w:themeShade="80"/>
        </w:rPr>
        <w:t>.…</w:t>
      </w:r>
      <w:r w:rsidR="0042639E" w:rsidRPr="00A57650">
        <w:rPr>
          <w:color w:val="1F3864" w:themeColor="accent5" w:themeShade="80"/>
        </w:rPr>
        <w:t>………………..………………</w:t>
      </w:r>
      <w:r w:rsidR="0042639E">
        <w:rPr>
          <w:color w:val="1F3864" w:themeColor="accent5" w:themeShade="80"/>
        </w:rPr>
        <w:t>.……………</w:t>
      </w:r>
    </w:p>
    <w:p w:rsidR="00A57650" w:rsidRDefault="00A57650" w:rsidP="0042639E">
      <w:pPr>
        <w:spacing w:before="120" w:after="120" w:line="240" w:lineRule="auto"/>
        <w:rPr>
          <w:color w:val="1F3864" w:themeColor="accent5" w:themeShade="80"/>
        </w:rPr>
      </w:pPr>
      <w:r w:rsidRPr="00A57650">
        <w:rPr>
          <w:color w:val="1F3864" w:themeColor="accent5" w:themeShade="80"/>
        </w:rPr>
        <w:t xml:space="preserve">SERVIZIO DI APPARTENENZA </w:t>
      </w:r>
      <w:r w:rsidR="0042639E" w:rsidRPr="00A57650">
        <w:rPr>
          <w:color w:val="1F3864" w:themeColor="accent5" w:themeShade="80"/>
        </w:rPr>
        <w:t>…………</w:t>
      </w:r>
      <w:proofErr w:type="gramStart"/>
      <w:r w:rsidR="0042639E" w:rsidRPr="00A57650">
        <w:rPr>
          <w:color w:val="1F3864" w:themeColor="accent5" w:themeShade="80"/>
        </w:rPr>
        <w:t>…….</w:t>
      </w:r>
      <w:proofErr w:type="gramEnd"/>
      <w:r w:rsidR="0042639E" w:rsidRPr="00A57650">
        <w:rPr>
          <w:color w:val="1F3864" w:themeColor="accent5" w:themeShade="80"/>
        </w:rPr>
        <w:t>.………………</w:t>
      </w:r>
      <w:r w:rsidR="0042639E">
        <w:rPr>
          <w:color w:val="1F3864" w:themeColor="accent5" w:themeShade="80"/>
        </w:rPr>
        <w:t>.…</w:t>
      </w:r>
      <w:r w:rsidR="0042639E" w:rsidRPr="00A57650">
        <w:rPr>
          <w:color w:val="1F3864" w:themeColor="accent5" w:themeShade="80"/>
        </w:rPr>
        <w:t>………………..………………</w:t>
      </w:r>
      <w:r w:rsidR="0042639E">
        <w:rPr>
          <w:color w:val="1F3864" w:themeColor="accent5" w:themeShade="80"/>
        </w:rPr>
        <w:t>.…</w:t>
      </w:r>
      <w:r w:rsidR="0042639E" w:rsidRPr="00A57650">
        <w:rPr>
          <w:color w:val="1F3864" w:themeColor="accent5" w:themeShade="80"/>
        </w:rPr>
        <w:t>………………..………………</w:t>
      </w:r>
      <w:r w:rsidR="0042639E">
        <w:rPr>
          <w:color w:val="1F3864" w:themeColor="accent5" w:themeShade="80"/>
        </w:rPr>
        <w:t>.……………</w:t>
      </w:r>
    </w:p>
    <w:p w:rsidR="000438F4" w:rsidRDefault="000438F4" w:rsidP="0042639E">
      <w:pPr>
        <w:spacing w:before="120" w:after="120" w:line="240" w:lineRule="auto"/>
        <w:rPr>
          <w:color w:val="1F3864" w:themeColor="accent5" w:themeShade="80"/>
        </w:rPr>
      </w:pPr>
      <w:r>
        <w:rPr>
          <w:color w:val="1F3864" w:themeColor="accent5" w:themeShade="80"/>
        </w:rPr>
        <w:t>PROFILO PROFESSIONALE</w:t>
      </w:r>
    </w:p>
    <w:p w:rsidR="000438F4" w:rsidRDefault="000438F4" w:rsidP="0042639E">
      <w:pPr>
        <w:spacing w:before="120" w:after="120" w:line="240" w:lineRule="auto"/>
        <w:rPr>
          <w:color w:val="1F3864" w:themeColor="accent5" w:themeShade="80"/>
        </w:rPr>
      </w:pPr>
      <w:r w:rsidRPr="00A57650">
        <w:rPr>
          <w:color w:val="1F3864" w:themeColor="accent5" w:themeShade="80"/>
        </w:rPr>
        <w:t>………………..………………</w:t>
      </w:r>
      <w:r>
        <w:rPr>
          <w:color w:val="1F3864" w:themeColor="accent5" w:themeShade="80"/>
        </w:rPr>
        <w:t>.…</w:t>
      </w:r>
      <w:r w:rsidRPr="00A57650">
        <w:rPr>
          <w:color w:val="1F3864" w:themeColor="accent5" w:themeShade="80"/>
        </w:rPr>
        <w:t>………………..………………</w:t>
      </w:r>
      <w:r>
        <w:rPr>
          <w:color w:val="1F3864" w:themeColor="accent5" w:themeShade="80"/>
        </w:rPr>
        <w:t>.…</w:t>
      </w:r>
      <w:r w:rsidRPr="00A57650">
        <w:rPr>
          <w:color w:val="1F3864" w:themeColor="accent5" w:themeShade="80"/>
        </w:rPr>
        <w:t>………………..………………</w:t>
      </w:r>
      <w:r>
        <w:rPr>
          <w:color w:val="1F3864" w:themeColor="accent5" w:themeShade="80"/>
        </w:rPr>
        <w:t>.……………</w:t>
      </w:r>
      <w:bookmarkStart w:id="0" w:name="_GoBack"/>
      <w:bookmarkEnd w:id="0"/>
    </w:p>
    <w:p w:rsidR="003E1A2D" w:rsidRDefault="003E1A2D" w:rsidP="003E1A2D">
      <w:pPr>
        <w:spacing w:before="120" w:after="120" w:line="240" w:lineRule="auto"/>
        <w:rPr>
          <w:color w:val="1F3864" w:themeColor="accent5" w:themeShade="80"/>
        </w:rPr>
      </w:pPr>
    </w:p>
    <w:p w:rsidR="003E1A2D" w:rsidRDefault="003E1A2D" w:rsidP="0042639E">
      <w:pPr>
        <w:spacing w:before="120" w:after="120" w:line="240" w:lineRule="auto"/>
        <w:outlineLvl w:val="0"/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PREGO </w:t>
      </w:r>
      <w:r w:rsidR="00AE6F32">
        <w:rPr>
          <w:color w:val="1F3864" w:themeColor="accent5" w:themeShade="80"/>
        </w:rPr>
        <w:t>INDICARE CON</w:t>
      </w:r>
      <w:r w:rsidR="007213B1">
        <w:rPr>
          <w:color w:val="1F3864" w:themeColor="accent5" w:themeShade="80"/>
        </w:rPr>
        <w:t xml:space="preserve"> CROCETTA </w:t>
      </w:r>
      <w:r>
        <w:rPr>
          <w:color w:val="1F3864" w:themeColor="accent5" w:themeShade="80"/>
        </w:rPr>
        <w:t>LA GIORNATA DI PREFERENZA:</w:t>
      </w:r>
      <w:r>
        <w:rPr>
          <w:color w:val="1F3864" w:themeColor="accent5" w:themeShade="80"/>
        </w:rPr>
        <w:tab/>
      </w:r>
    </w:p>
    <w:p w:rsidR="003E1A2D" w:rsidRDefault="003E1A2D" w:rsidP="003E1A2D">
      <w:pPr>
        <w:spacing w:before="120" w:after="120" w:line="240" w:lineRule="auto"/>
        <w:rPr>
          <w:color w:val="1F3864" w:themeColor="accent5" w:themeShade="80"/>
        </w:rPr>
      </w:pPr>
    </w:p>
    <w:p w:rsidR="003E1A2D" w:rsidRPr="003E1A2D" w:rsidRDefault="003E1A2D" w:rsidP="003E1A2D">
      <w:pPr>
        <w:spacing w:before="120" w:after="120" w:line="240" w:lineRule="auto"/>
        <w:rPr>
          <w:color w:val="1F3864" w:themeColor="accent5" w:themeShade="80"/>
        </w:rPr>
      </w:pPr>
      <w:r>
        <w:rPr>
          <w:color w:val="1F3864" w:themeColor="accent5" w:themeShade="80"/>
        </w:rPr>
        <w:sym w:font="Webdings" w:char="F063"/>
      </w:r>
      <w:r>
        <w:rPr>
          <w:color w:val="1F3864" w:themeColor="accent5" w:themeShade="80"/>
        </w:rPr>
        <w:t xml:space="preserve"> </w:t>
      </w:r>
      <w:r w:rsidR="008A1572">
        <w:rPr>
          <w:color w:val="1F3864" w:themeColor="accent5" w:themeShade="80"/>
        </w:rPr>
        <w:t>23 GENNAIO  201</w:t>
      </w:r>
      <w:r w:rsidR="006155B6">
        <w:rPr>
          <w:color w:val="1F3864" w:themeColor="accent5" w:themeShade="80"/>
        </w:rPr>
        <w:t>9</w:t>
      </w:r>
    </w:p>
    <w:p w:rsidR="003E1A2D" w:rsidRDefault="003E1A2D" w:rsidP="003E1A2D">
      <w:pPr>
        <w:spacing w:before="120" w:after="120" w:line="240" w:lineRule="auto"/>
        <w:rPr>
          <w:color w:val="1F3864" w:themeColor="accent5" w:themeShade="80"/>
        </w:rPr>
      </w:pPr>
      <w:r>
        <w:rPr>
          <w:color w:val="1F3864" w:themeColor="accent5" w:themeShade="80"/>
        </w:rPr>
        <w:sym w:font="Webdings" w:char="F063"/>
      </w:r>
      <w:r>
        <w:rPr>
          <w:color w:val="1F3864" w:themeColor="accent5" w:themeShade="80"/>
        </w:rPr>
        <w:t xml:space="preserve"> </w:t>
      </w:r>
      <w:r w:rsidR="008A1572">
        <w:rPr>
          <w:color w:val="1F3864" w:themeColor="accent5" w:themeShade="80"/>
        </w:rPr>
        <w:t xml:space="preserve">24 GENNAIO </w:t>
      </w:r>
      <w:r w:rsidRPr="003E1A2D">
        <w:rPr>
          <w:color w:val="1F3864" w:themeColor="accent5" w:themeShade="80"/>
        </w:rPr>
        <w:t xml:space="preserve"> 201</w:t>
      </w:r>
      <w:r w:rsidR="006155B6">
        <w:rPr>
          <w:color w:val="1F3864" w:themeColor="accent5" w:themeShade="80"/>
        </w:rPr>
        <w:t>9</w:t>
      </w:r>
    </w:p>
    <w:p w:rsidR="003E1A2D" w:rsidRDefault="003E1A2D" w:rsidP="003E1A2D">
      <w:pPr>
        <w:spacing w:before="120" w:after="120" w:line="240" w:lineRule="auto"/>
        <w:rPr>
          <w:color w:val="1F3864" w:themeColor="accent5" w:themeShade="80"/>
        </w:rPr>
      </w:pPr>
    </w:p>
    <w:p w:rsidR="00386BBE" w:rsidRDefault="00386BBE" w:rsidP="003E1A2D">
      <w:pPr>
        <w:spacing w:before="120" w:after="120" w:line="240" w:lineRule="auto"/>
        <w:rPr>
          <w:color w:val="1F3864" w:themeColor="accent5" w:themeShade="80"/>
        </w:rPr>
      </w:pPr>
    </w:p>
    <w:p w:rsidR="00386BBE" w:rsidRDefault="00386BBE" w:rsidP="003E1A2D">
      <w:pPr>
        <w:spacing w:before="120" w:after="120" w:line="240" w:lineRule="auto"/>
        <w:rPr>
          <w:color w:val="1F3864" w:themeColor="accent5" w:themeShade="80"/>
        </w:rPr>
      </w:pPr>
    </w:p>
    <w:p w:rsidR="00386BBE" w:rsidRDefault="00386BBE" w:rsidP="003E1A2D">
      <w:pPr>
        <w:spacing w:before="120" w:after="120" w:line="240" w:lineRule="auto"/>
        <w:rPr>
          <w:color w:val="1F3864" w:themeColor="accent5" w:themeShade="80"/>
        </w:rPr>
      </w:pPr>
    </w:p>
    <w:p w:rsidR="00386BBE" w:rsidRDefault="00386BBE" w:rsidP="003E1A2D">
      <w:pPr>
        <w:spacing w:before="120" w:after="120" w:line="240" w:lineRule="auto"/>
        <w:rPr>
          <w:color w:val="1F3864" w:themeColor="accent5" w:themeShade="80"/>
        </w:rPr>
      </w:pPr>
    </w:p>
    <w:p w:rsidR="00386BBE" w:rsidRDefault="00386BBE" w:rsidP="003E1A2D">
      <w:pPr>
        <w:spacing w:before="120" w:after="120" w:line="240" w:lineRule="auto"/>
        <w:rPr>
          <w:color w:val="1F3864" w:themeColor="accent5" w:themeShade="80"/>
        </w:rPr>
      </w:pPr>
    </w:p>
    <w:p w:rsidR="00A46A11" w:rsidRPr="00A46A11" w:rsidRDefault="00A46A11" w:rsidP="00A46A11">
      <w:pPr>
        <w:spacing w:before="120" w:after="120" w:line="240" w:lineRule="auto"/>
        <w:rPr>
          <w:b/>
          <w:color w:val="1F3864" w:themeColor="accent5" w:themeShade="80"/>
        </w:rPr>
      </w:pPr>
      <w:r w:rsidRPr="00A46A11">
        <w:rPr>
          <w:b/>
          <w:color w:val="1F3864" w:themeColor="accent5" w:themeShade="80"/>
        </w:rPr>
        <w:t>Privacy</w:t>
      </w:r>
    </w:p>
    <w:p w:rsidR="00A46A11" w:rsidRPr="00A46A11" w:rsidRDefault="00A46A11" w:rsidP="00A46A11">
      <w:pPr>
        <w:spacing w:before="120" w:after="120" w:line="240" w:lineRule="auto"/>
        <w:rPr>
          <w:b/>
          <w:color w:val="1F3864" w:themeColor="accent5" w:themeShade="80"/>
        </w:rPr>
      </w:pPr>
      <w:r w:rsidRPr="00A46A11">
        <w:rPr>
          <w:b/>
          <w:color w:val="1F3864" w:themeColor="accent5" w:themeShade="80"/>
        </w:rPr>
        <w:t>Consenso alla raccolta e alla gestione di dati personali</w:t>
      </w:r>
    </w:p>
    <w:p w:rsidR="00A46A11" w:rsidRPr="00A46A11" w:rsidRDefault="00A46A11" w:rsidP="00A46A11">
      <w:pPr>
        <w:spacing w:before="120" w:after="120" w:line="240" w:lineRule="auto"/>
        <w:jc w:val="both"/>
        <w:rPr>
          <w:color w:val="1F3864" w:themeColor="accent5" w:themeShade="80"/>
          <w:sz w:val="18"/>
          <w:szCs w:val="18"/>
        </w:rPr>
      </w:pPr>
      <w:r w:rsidRPr="00A46A11">
        <w:rPr>
          <w:color w:val="1F3864" w:themeColor="accent5" w:themeShade="80"/>
          <w:sz w:val="18"/>
          <w:szCs w:val="18"/>
        </w:rPr>
        <w:t>I dati personali acquisisti tramite il presente modulo sono rac­colti per le finalità connesse allo svolgimento del Convegno e trattati con l’ausilio di strumenti elettronici e non elettronici. I dati raccolti saranno trattati unicamente da personale incaricato al trattamento dei medesimi (addetti all’attività commerciale, di amministrazione e di segreteria). I dati potranno essere comunicati a liberi professionisti, hotel, agenzie di viaggio, compagnie aeree e marittime, istituti bancari e ad eventuali aziende sponsor. Il conferimento dei dati è obbligator</w:t>
      </w:r>
      <w:r>
        <w:rPr>
          <w:color w:val="1F3864" w:themeColor="accent5" w:themeShade="80"/>
          <w:sz w:val="18"/>
          <w:szCs w:val="18"/>
        </w:rPr>
        <w:t>io per consentire l'iscrizione e l’eventuale</w:t>
      </w:r>
      <w:r w:rsidRPr="00A46A11">
        <w:rPr>
          <w:color w:val="1F3864" w:themeColor="accent5" w:themeShade="80"/>
          <w:sz w:val="18"/>
          <w:szCs w:val="18"/>
        </w:rPr>
        <w:t xml:space="preserve"> prenotazione alberghiera. I suddetti dati (indirizzo mail) potranno essere utilizzati anche per informarLa dei nostri futuri eventi se esprimerà il Suo consenso barrando l’apposita casella. Un eventuale rifiuto a conferire il consenso per l'invio di comunicazioni relative alle nostre attività non pregiudicherà l'iscrizione al Convegno ma l'impossibilità di </w:t>
      </w:r>
      <w:proofErr w:type="spellStart"/>
      <w:r w:rsidRPr="00A46A11">
        <w:rPr>
          <w:color w:val="1F3864" w:themeColor="accent5" w:themeShade="80"/>
          <w:sz w:val="18"/>
          <w:szCs w:val="18"/>
        </w:rPr>
        <w:t>contattarLa</w:t>
      </w:r>
      <w:proofErr w:type="spellEnd"/>
      <w:r w:rsidRPr="00A46A11">
        <w:rPr>
          <w:color w:val="1F3864" w:themeColor="accent5" w:themeShade="80"/>
          <w:sz w:val="18"/>
          <w:szCs w:val="18"/>
        </w:rPr>
        <w:t xml:space="preserve"> per informarLa su eventi futuri. Titolare del trattamento è “Adria </w:t>
      </w:r>
      <w:proofErr w:type="spellStart"/>
      <w:r w:rsidRPr="00A46A11">
        <w:rPr>
          <w:color w:val="1F3864" w:themeColor="accent5" w:themeShade="80"/>
          <w:sz w:val="18"/>
          <w:szCs w:val="18"/>
        </w:rPr>
        <w:t>Congrex</w:t>
      </w:r>
      <w:proofErr w:type="spellEnd"/>
      <w:r w:rsidRPr="00A46A11">
        <w:rPr>
          <w:color w:val="1F3864" w:themeColor="accent5" w:themeShade="80"/>
          <w:sz w:val="18"/>
          <w:szCs w:val="18"/>
        </w:rPr>
        <w:t xml:space="preserve"> </w:t>
      </w:r>
      <w:proofErr w:type="spellStart"/>
      <w:r w:rsidRPr="00A46A11">
        <w:rPr>
          <w:color w:val="1F3864" w:themeColor="accent5" w:themeShade="80"/>
          <w:sz w:val="18"/>
          <w:szCs w:val="18"/>
        </w:rPr>
        <w:t>Srl</w:t>
      </w:r>
      <w:proofErr w:type="spellEnd"/>
      <w:r w:rsidRPr="00A46A11">
        <w:rPr>
          <w:color w:val="1F3864" w:themeColor="accent5" w:themeShade="80"/>
          <w:sz w:val="18"/>
          <w:szCs w:val="18"/>
        </w:rPr>
        <w:t xml:space="preserve">” con Sede Legale in Via Sassonia, 30 – 47922 Rimini. </w:t>
      </w:r>
    </w:p>
    <w:p w:rsidR="005B71F3" w:rsidRDefault="00A46A11" w:rsidP="0053369C">
      <w:pPr>
        <w:spacing w:before="120" w:after="120" w:line="240" w:lineRule="auto"/>
        <w:jc w:val="both"/>
        <w:rPr>
          <w:color w:val="1F3864" w:themeColor="accent5" w:themeShade="80"/>
          <w:sz w:val="18"/>
          <w:szCs w:val="18"/>
        </w:rPr>
      </w:pPr>
      <w:r w:rsidRPr="00A46A11">
        <w:rPr>
          <w:color w:val="1F3864" w:themeColor="accent5" w:themeShade="80"/>
          <w:sz w:val="18"/>
          <w:szCs w:val="18"/>
        </w:rPr>
        <w:t>Le ricordiamo che Le sono riconosciuti i diritti di cui all’art. 7 del Decreto legislativo 30 giugno 2003 n. 196 e all’art. 13 del Regolamento UE n. 2016/679, recante disposizioni a tutela delle persone e di altri soggetti, in particolare il diritto di accedere ai propri dati personali, di chieder</w:t>
      </w:r>
      <w:r>
        <w:rPr>
          <w:color w:val="1F3864" w:themeColor="accent5" w:themeShade="80"/>
          <w:sz w:val="18"/>
          <w:szCs w:val="18"/>
        </w:rPr>
        <w:t>ne la ret</w:t>
      </w:r>
      <w:r w:rsidRPr="00A46A11">
        <w:rPr>
          <w:color w:val="1F3864" w:themeColor="accent5" w:themeShade="80"/>
          <w:sz w:val="18"/>
          <w:szCs w:val="18"/>
        </w:rPr>
        <w:t>tifica, l’aggiornamento e la cancellazione, se incompleti, erronei o raccolti in violazione della legge, nonché di opporsi al loro trattamento per motivi legittimi rivolgendo le richieste al Ti­tolare del trattamento all’indirizzo (</w:t>
      </w:r>
      <w:hyperlink r:id="rId8" w:history="1">
        <w:r w:rsidR="002E1CD2" w:rsidRPr="006E31C3">
          <w:rPr>
            <w:rStyle w:val="Collegamentoipertestuale"/>
            <w:sz w:val="18"/>
            <w:szCs w:val="18"/>
          </w:rPr>
          <w:t>info@adriacongrex.it</w:t>
        </w:r>
      </w:hyperlink>
      <w:r w:rsidRPr="00A46A11">
        <w:rPr>
          <w:color w:val="1F3864" w:themeColor="accent5" w:themeShade="80"/>
          <w:sz w:val="18"/>
          <w:szCs w:val="18"/>
        </w:rPr>
        <w:t>).</w:t>
      </w:r>
    </w:p>
    <w:p w:rsidR="008144BC" w:rsidRPr="008144BC" w:rsidRDefault="002E1CD2" w:rsidP="008144BC">
      <w:pPr>
        <w:spacing w:before="120" w:after="120" w:line="240" w:lineRule="auto"/>
        <w:rPr>
          <w:color w:val="1F3864" w:themeColor="accent5" w:themeShade="80"/>
          <w:sz w:val="18"/>
          <w:szCs w:val="18"/>
        </w:rPr>
      </w:pPr>
      <w:r w:rsidRPr="008144BC">
        <w:rPr>
          <w:color w:val="1F3864" w:themeColor="accent5" w:themeShade="80"/>
          <w:sz w:val="18"/>
          <w:szCs w:val="18"/>
        </w:rPr>
        <w:t>Autorizzo il trattamento dei miei dati personali secondo la normativa vigente.</w:t>
      </w:r>
      <w:r w:rsidR="002316DA">
        <w:rPr>
          <w:color w:val="1F3864" w:themeColor="accent5" w:themeShade="80"/>
          <w:sz w:val="18"/>
          <w:szCs w:val="18"/>
        </w:rPr>
        <w:br/>
      </w:r>
      <w:r w:rsidR="0053369C" w:rsidRPr="008144BC">
        <w:rPr>
          <w:color w:val="1F3864" w:themeColor="accent5" w:themeShade="80"/>
          <w:sz w:val="18"/>
          <w:szCs w:val="18"/>
        </w:rPr>
        <w:br/>
      </w:r>
      <w:r w:rsidR="008144BC" w:rsidRPr="008144BC">
        <w:rPr>
          <w:color w:val="1F3864" w:themeColor="accent5" w:themeShade="80"/>
          <w:sz w:val="18"/>
          <w:szCs w:val="18"/>
        </w:rPr>
        <w:sym w:font="Webdings" w:char="F063"/>
      </w:r>
      <w:r w:rsidR="008144BC" w:rsidRPr="008144BC">
        <w:rPr>
          <w:color w:val="1F3864" w:themeColor="accent5" w:themeShade="80"/>
          <w:sz w:val="18"/>
          <w:szCs w:val="18"/>
        </w:rPr>
        <w:t xml:space="preserve"> </w:t>
      </w:r>
      <w:r w:rsidR="008144BC">
        <w:rPr>
          <w:color w:val="1F3864" w:themeColor="accent5" w:themeShade="80"/>
          <w:sz w:val="18"/>
          <w:szCs w:val="18"/>
        </w:rPr>
        <w:t xml:space="preserve"> AUTORIZZO</w:t>
      </w:r>
    </w:p>
    <w:p w:rsidR="002E1CD2" w:rsidRPr="002E1CD2" w:rsidRDefault="008144BC" w:rsidP="002316DA">
      <w:pPr>
        <w:spacing w:before="120" w:after="120" w:line="240" w:lineRule="auto"/>
        <w:rPr>
          <w:color w:val="1F3864" w:themeColor="accent5" w:themeShade="80"/>
          <w:sz w:val="18"/>
          <w:szCs w:val="18"/>
        </w:rPr>
      </w:pPr>
      <w:r w:rsidRPr="008144BC">
        <w:rPr>
          <w:color w:val="1F3864" w:themeColor="accent5" w:themeShade="80"/>
          <w:sz w:val="18"/>
          <w:szCs w:val="18"/>
        </w:rPr>
        <w:sym w:font="Webdings" w:char="F063"/>
      </w:r>
      <w:r w:rsidRPr="008144BC">
        <w:rPr>
          <w:color w:val="1F3864" w:themeColor="accent5" w:themeShade="80"/>
          <w:sz w:val="18"/>
          <w:szCs w:val="18"/>
        </w:rPr>
        <w:t xml:space="preserve"> </w:t>
      </w:r>
      <w:r>
        <w:rPr>
          <w:color w:val="1F3864" w:themeColor="accent5" w:themeShade="80"/>
          <w:sz w:val="18"/>
          <w:szCs w:val="18"/>
        </w:rPr>
        <w:t xml:space="preserve"> NON AUTORIZZO</w:t>
      </w:r>
      <w:r w:rsidR="002316DA">
        <w:rPr>
          <w:color w:val="1F3864" w:themeColor="accent5" w:themeShade="80"/>
          <w:sz w:val="18"/>
          <w:szCs w:val="18"/>
        </w:rPr>
        <w:br/>
      </w:r>
    </w:p>
    <w:p w:rsidR="002E1CD2" w:rsidRDefault="0053369C" w:rsidP="00A46A11">
      <w:pPr>
        <w:spacing w:before="120" w:after="120" w:line="240" w:lineRule="auto"/>
        <w:jc w:val="both"/>
        <w:rPr>
          <w:color w:val="1F3864" w:themeColor="accent5" w:themeShade="80"/>
          <w:sz w:val="18"/>
          <w:szCs w:val="18"/>
        </w:rPr>
      </w:pPr>
      <w:r w:rsidRPr="0053369C">
        <w:rPr>
          <w:color w:val="1F3864" w:themeColor="accent5" w:themeShade="80"/>
          <w:sz w:val="18"/>
          <w:szCs w:val="18"/>
        </w:rPr>
        <w:t>Do il consenso per ricevere informazioni via email o via fax per eventi simili a questo</w:t>
      </w:r>
    </w:p>
    <w:p w:rsidR="002316DA" w:rsidRPr="008144BC" w:rsidRDefault="002316DA" w:rsidP="002316DA">
      <w:pPr>
        <w:spacing w:before="120" w:after="120" w:line="240" w:lineRule="auto"/>
        <w:rPr>
          <w:color w:val="1F3864" w:themeColor="accent5" w:themeShade="80"/>
          <w:sz w:val="18"/>
          <w:szCs w:val="18"/>
        </w:rPr>
      </w:pPr>
      <w:r w:rsidRPr="008144BC">
        <w:rPr>
          <w:color w:val="1F3864" w:themeColor="accent5" w:themeShade="80"/>
          <w:sz w:val="18"/>
          <w:szCs w:val="18"/>
        </w:rPr>
        <w:sym w:font="Webdings" w:char="F063"/>
      </w:r>
      <w:r w:rsidRPr="008144BC">
        <w:rPr>
          <w:color w:val="1F3864" w:themeColor="accent5" w:themeShade="80"/>
          <w:sz w:val="18"/>
          <w:szCs w:val="18"/>
        </w:rPr>
        <w:t xml:space="preserve"> </w:t>
      </w:r>
      <w:r>
        <w:rPr>
          <w:color w:val="1F3864" w:themeColor="accent5" w:themeShade="80"/>
          <w:sz w:val="18"/>
          <w:szCs w:val="18"/>
        </w:rPr>
        <w:t xml:space="preserve"> AUTORIZZO</w:t>
      </w:r>
    </w:p>
    <w:p w:rsidR="002E1CD2" w:rsidRPr="00A46A11" w:rsidRDefault="002316DA" w:rsidP="00386BBE">
      <w:pPr>
        <w:spacing w:before="120" w:after="120" w:line="240" w:lineRule="auto"/>
        <w:rPr>
          <w:color w:val="1F3864" w:themeColor="accent5" w:themeShade="80"/>
          <w:sz w:val="18"/>
          <w:szCs w:val="18"/>
        </w:rPr>
      </w:pPr>
      <w:r w:rsidRPr="008144BC">
        <w:rPr>
          <w:color w:val="1F3864" w:themeColor="accent5" w:themeShade="80"/>
          <w:sz w:val="18"/>
          <w:szCs w:val="18"/>
        </w:rPr>
        <w:sym w:font="Webdings" w:char="F063"/>
      </w:r>
      <w:r w:rsidRPr="008144BC">
        <w:rPr>
          <w:color w:val="1F3864" w:themeColor="accent5" w:themeShade="80"/>
          <w:sz w:val="18"/>
          <w:szCs w:val="18"/>
        </w:rPr>
        <w:t xml:space="preserve"> </w:t>
      </w:r>
      <w:r>
        <w:rPr>
          <w:color w:val="1F3864" w:themeColor="accent5" w:themeShade="80"/>
          <w:sz w:val="18"/>
          <w:szCs w:val="18"/>
        </w:rPr>
        <w:t xml:space="preserve"> NON AUTORIZZO</w:t>
      </w:r>
    </w:p>
    <w:p w:rsidR="00A46A11" w:rsidRPr="003E1A2D" w:rsidRDefault="00A46A11" w:rsidP="003E1A2D">
      <w:pPr>
        <w:spacing w:before="120" w:after="120" w:line="240" w:lineRule="auto"/>
        <w:rPr>
          <w:color w:val="1F3864" w:themeColor="accent5" w:themeShade="80"/>
        </w:rPr>
      </w:pPr>
    </w:p>
    <w:p w:rsidR="003E1A2D" w:rsidRPr="003E1A2D" w:rsidRDefault="00AE6F32" w:rsidP="00B66823">
      <w:pPr>
        <w:spacing w:before="120" w:after="120"/>
        <w:jc w:val="both"/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Le </w:t>
      </w:r>
      <w:r w:rsidRPr="003E1A2D">
        <w:rPr>
          <w:color w:val="1F3864" w:themeColor="accent5" w:themeShade="80"/>
        </w:rPr>
        <w:t>adesioni</w:t>
      </w:r>
      <w:r w:rsidR="003E1A2D" w:rsidRPr="003E1A2D">
        <w:rPr>
          <w:color w:val="1F3864" w:themeColor="accent5" w:themeShade="80"/>
        </w:rPr>
        <w:t xml:space="preserve"> ad una o l’altra giornata saranno accettate fino a raggiungiment</w:t>
      </w:r>
      <w:r w:rsidR="003E1A2D">
        <w:rPr>
          <w:color w:val="1F3864" w:themeColor="accent5" w:themeShade="80"/>
        </w:rPr>
        <w:t>o della massima</w:t>
      </w:r>
      <w:r w:rsidR="00B66823">
        <w:rPr>
          <w:color w:val="1F3864" w:themeColor="accent5" w:themeShade="80"/>
        </w:rPr>
        <w:t xml:space="preserve"> capienza della sala</w:t>
      </w:r>
      <w:r w:rsidR="008A1572">
        <w:rPr>
          <w:color w:val="1F3864" w:themeColor="accent5" w:themeShade="80"/>
        </w:rPr>
        <w:t>.</w:t>
      </w:r>
    </w:p>
    <w:p w:rsidR="003E1A2D" w:rsidRPr="003E1A2D" w:rsidRDefault="003E1A2D" w:rsidP="003E1A2D">
      <w:pPr>
        <w:spacing w:before="120" w:after="120"/>
        <w:rPr>
          <w:b/>
          <w:color w:val="1F3864" w:themeColor="accent5" w:themeShade="80"/>
        </w:rPr>
      </w:pPr>
    </w:p>
    <w:p w:rsidR="00A57650" w:rsidRPr="00F73B17" w:rsidRDefault="00A57650" w:rsidP="00F73B17">
      <w:pPr>
        <w:spacing w:before="120" w:after="120" w:line="240" w:lineRule="auto"/>
        <w:jc w:val="center"/>
        <w:rPr>
          <w:color w:val="1F3864" w:themeColor="accent5" w:themeShade="80"/>
          <w:sz w:val="28"/>
        </w:rPr>
      </w:pPr>
      <w:r w:rsidRPr="00F73B17">
        <w:rPr>
          <w:color w:val="1F3864" w:themeColor="accent5" w:themeShade="80"/>
          <w:sz w:val="28"/>
        </w:rPr>
        <w:t xml:space="preserve">La presente scheda, debitamente compilata, dovrà essere inviata a: </w:t>
      </w:r>
      <w:r w:rsidR="00AE6F32" w:rsidRPr="00B66823">
        <w:rPr>
          <w:i/>
          <w:color w:val="1F3864" w:themeColor="accent5" w:themeShade="80"/>
          <w:sz w:val="28"/>
        </w:rPr>
        <w:t>minambiente@creiamopasogesid.it</w:t>
      </w:r>
      <w:r w:rsidR="00C60C3E" w:rsidRPr="00C60C3E">
        <w:rPr>
          <w:color w:val="1F3864" w:themeColor="accent5" w:themeShade="80"/>
          <w:sz w:val="28"/>
        </w:rPr>
        <w:t xml:space="preserve"> e </w:t>
      </w:r>
      <w:r w:rsidR="00C60C3E" w:rsidRPr="00B66823">
        <w:rPr>
          <w:i/>
          <w:color w:val="1F3864" w:themeColor="accent5" w:themeShade="80"/>
          <w:sz w:val="28"/>
        </w:rPr>
        <w:t>eventi-creiamopa@sogesid.it</w:t>
      </w:r>
    </w:p>
    <w:sectPr w:rsidR="00A57650" w:rsidRPr="00F73B17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3D" w:rsidRDefault="00955A3D" w:rsidP="00E435BE">
      <w:pPr>
        <w:spacing w:after="0" w:line="240" w:lineRule="auto"/>
      </w:pPr>
      <w:r>
        <w:separator/>
      </w:r>
    </w:p>
  </w:endnote>
  <w:endnote w:type="continuationSeparator" w:id="0">
    <w:p w:rsidR="00955A3D" w:rsidRDefault="00955A3D" w:rsidP="00E4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Cambria Math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2D" w:rsidRDefault="003E1A2D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A02ED89" wp14:editId="2D5F4B68">
          <wp:simplePos x="0" y="0"/>
          <wp:positionH relativeFrom="column">
            <wp:posOffset>2599690</wp:posOffset>
          </wp:positionH>
          <wp:positionV relativeFrom="paragraph">
            <wp:posOffset>21590</wp:posOffset>
          </wp:positionV>
          <wp:extent cx="902335" cy="245110"/>
          <wp:effectExtent l="0" t="0" r="0" b="2540"/>
          <wp:wrapThrough wrapText="bothSides">
            <wp:wrapPolygon edited="0">
              <wp:start x="0" y="0"/>
              <wp:lineTo x="0" y="20145"/>
              <wp:lineTo x="20977" y="20145"/>
              <wp:lineTo x="20977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gesid logo 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3D" w:rsidRDefault="00955A3D" w:rsidP="00E435BE">
      <w:pPr>
        <w:spacing w:after="0" w:line="240" w:lineRule="auto"/>
      </w:pPr>
      <w:r>
        <w:separator/>
      </w:r>
    </w:p>
  </w:footnote>
  <w:footnote w:type="continuationSeparator" w:id="0">
    <w:p w:rsidR="00955A3D" w:rsidRDefault="00955A3D" w:rsidP="00E43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2D" w:rsidRDefault="003E1A2D">
    <w:pPr>
      <w:pStyle w:val="Intestazione"/>
    </w:pPr>
    <w:r>
      <w:rPr>
        <w:noProof/>
        <w:lang w:eastAsia="it-IT"/>
      </w:rPr>
      <w:drawing>
        <wp:inline distT="0" distB="0" distL="0" distR="0" wp14:anchorId="77B19356" wp14:editId="726E3C0F">
          <wp:extent cx="6120130" cy="142430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quenza loghi no sogesi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2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1E14"/>
    <w:multiLevelType w:val="hybridMultilevel"/>
    <w:tmpl w:val="18EA314A"/>
    <w:lvl w:ilvl="0" w:tplc="F01E33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F2664"/>
    <w:multiLevelType w:val="hybridMultilevel"/>
    <w:tmpl w:val="18EA314A"/>
    <w:lvl w:ilvl="0" w:tplc="F01E33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F44C9"/>
    <w:multiLevelType w:val="hybridMultilevel"/>
    <w:tmpl w:val="4E848F5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9B5C7E"/>
    <w:multiLevelType w:val="hybridMultilevel"/>
    <w:tmpl w:val="22B28DE8"/>
    <w:lvl w:ilvl="0" w:tplc="F01E337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86476D"/>
    <w:multiLevelType w:val="hybridMultilevel"/>
    <w:tmpl w:val="28C689B4"/>
    <w:lvl w:ilvl="0" w:tplc="F01E33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40E7C"/>
    <w:multiLevelType w:val="hybridMultilevel"/>
    <w:tmpl w:val="D51E5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955D8"/>
    <w:multiLevelType w:val="hybridMultilevel"/>
    <w:tmpl w:val="6B68CE16"/>
    <w:lvl w:ilvl="0" w:tplc="28466EE2">
      <w:start w:val="18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41511"/>
    <w:multiLevelType w:val="hybridMultilevel"/>
    <w:tmpl w:val="28C689B4"/>
    <w:lvl w:ilvl="0" w:tplc="F01E337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7454C8"/>
    <w:multiLevelType w:val="hybridMultilevel"/>
    <w:tmpl w:val="18EA314A"/>
    <w:lvl w:ilvl="0" w:tplc="F01E33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0B074C"/>
    <w:multiLevelType w:val="hybridMultilevel"/>
    <w:tmpl w:val="607859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AD59C5"/>
    <w:multiLevelType w:val="hybridMultilevel"/>
    <w:tmpl w:val="F5369AC2"/>
    <w:lvl w:ilvl="0" w:tplc="A016F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B6640"/>
    <w:multiLevelType w:val="hybridMultilevel"/>
    <w:tmpl w:val="18EA314A"/>
    <w:lvl w:ilvl="0" w:tplc="F01E33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3D7388"/>
    <w:multiLevelType w:val="hybridMultilevel"/>
    <w:tmpl w:val="28C689B4"/>
    <w:lvl w:ilvl="0" w:tplc="F01E33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12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BE"/>
    <w:rsid w:val="0001061B"/>
    <w:rsid w:val="000438F4"/>
    <w:rsid w:val="00061A4D"/>
    <w:rsid w:val="00086529"/>
    <w:rsid w:val="000B4F99"/>
    <w:rsid w:val="000D0DDF"/>
    <w:rsid w:val="00140352"/>
    <w:rsid w:val="001B501A"/>
    <w:rsid w:val="001D5EEB"/>
    <w:rsid w:val="001D6876"/>
    <w:rsid w:val="001F14E9"/>
    <w:rsid w:val="00227C7F"/>
    <w:rsid w:val="002316DA"/>
    <w:rsid w:val="00237377"/>
    <w:rsid w:val="00276FA0"/>
    <w:rsid w:val="00285CB8"/>
    <w:rsid w:val="002E1CD2"/>
    <w:rsid w:val="00300063"/>
    <w:rsid w:val="00322DB7"/>
    <w:rsid w:val="003450D1"/>
    <w:rsid w:val="00347248"/>
    <w:rsid w:val="00386BBE"/>
    <w:rsid w:val="003D45C4"/>
    <w:rsid w:val="003E1A2D"/>
    <w:rsid w:val="0042639E"/>
    <w:rsid w:val="0049085A"/>
    <w:rsid w:val="0053369C"/>
    <w:rsid w:val="005356EF"/>
    <w:rsid w:val="00595E37"/>
    <w:rsid w:val="005B0FFA"/>
    <w:rsid w:val="005B71F3"/>
    <w:rsid w:val="005E6091"/>
    <w:rsid w:val="006137C1"/>
    <w:rsid w:val="006155B6"/>
    <w:rsid w:val="0061565D"/>
    <w:rsid w:val="00665F21"/>
    <w:rsid w:val="00696353"/>
    <w:rsid w:val="006C3D48"/>
    <w:rsid w:val="006F7BB1"/>
    <w:rsid w:val="007162E7"/>
    <w:rsid w:val="007213B1"/>
    <w:rsid w:val="0079388B"/>
    <w:rsid w:val="008144BC"/>
    <w:rsid w:val="00897E35"/>
    <w:rsid w:val="008A1572"/>
    <w:rsid w:val="008A1D34"/>
    <w:rsid w:val="008B6B49"/>
    <w:rsid w:val="009075DA"/>
    <w:rsid w:val="00921596"/>
    <w:rsid w:val="00955A3D"/>
    <w:rsid w:val="00A044B8"/>
    <w:rsid w:val="00A40203"/>
    <w:rsid w:val="00A46A11"/>
    <w:rsid w:val="00A57650"/>
    <w:rsid w:val="00A67D78"/>
    <w:rsid w:val="00AA6982"/>
    <w:rsid w:val="00AA7EB7"/>
    <w:rsid w:val="00AE6F32"/>
    <w:rsid w:val="00B056F5"/>
    <w:rsid w:val="00B25936"/>
    <w:rsid w:val="00B26E1A"/>
    <w:rsid w:val="00B536A8"/>
    <w:rsid w:val="00B63AB4"/>
    <w:rsid w:val="00B65D60"/>
    <w:rsid w:val="00B66823"/>
    <w:rsid w:val="00B719F4"/>
    <w:rsid w:val="00B74DD4"/>
    <w:rsid w:val="00B96EE4"/>
    <w:rsid w:val="00BD4D93"/>
    <w:rsid w:val="00C000FC"/>
    <w:rsid w:val="00C1261E"/>
    <w:rsid w:val="00C60C3E"/>
    <w:rsid w:val="00D53E58"/>
    <w:rsid w:val="00D66691"/>
    <w:rsid w:val="00E25773"/>
    <w:rsid w:val="00E26B87"/>
    <w:rsid w:val="00E369FD"/>
    <w:rsid w:val="00E435BE"/>
    <w:rsid w:val="00EC1318"/>
    <w:rsid w:val="00EC1E19"/>
    <w:rsid w:val="00EC3E15"/>
    <w:rsid w:val="00EC3E9F"/>
    <w:rsid w:val="00F11B78"/>
    <w:rsid w:val="00F62CA5"/>
    <w:rsid w:val="00F73B17"/>
    <w:rsid w:val="00FB11A3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42428C"/>
  <w15:docId w15:val="{B5C24B03-C2B2-454F-9C6F-F9E52157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35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5BE"/>
  </w:style>
  <w:style w:type="paragraph" w:styleId="Pidipagina">
    <w:name w:val="footer"/>
    <w:basedOn w:val="Normale"/>
    <w:link w:val="PidipaginaCarattere"/>
    <w:uiPriority w:val="99"/>
    <w:unhideWhenUsed/>
    <w:rsid w:val="00E435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5B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CB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1565D"/>
    <w:pPr>
      <w:spacing w:after="0" w:line="240" w:lineRule="auto"/>
      <w:ind w:left="720"/>
    </w:pPr>
    <w:rPr>
      <w:rFonts w:ascii="Calibri" w:hAnsi="Calibri" w:cs="Times New Roman"/>
      <w:lang w:eastAsia="it-IT"/>
    </w:rPr>
  </w:style>
  <w:style w:type="table" w:styleId="Grigliatabella">
    <w:name w:val="Table Grid"/>
    <w:basedOn w:val="Tabellanormale"/>
    <w:uiPriority w:val="39"/>
    <w:rsid w:val="00897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A57650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E1C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driacongrex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ABC12-1F91-49FF-86E6-A2BEF216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Ferraretto</dc:creator>
  <cp:lastModifiedBy>Fidanza Maria Rosaria</cp:lastModifiedBy>
  <cp:revision>16</cp:revision>
  <cp:lastPrinted>2018-07-10T12:56:00Z</cp:lastPrinted>
  <dcterms:created xsi:type="dcterms:W3CDTF">2018-12-12T11:26:00Z</dcterms:created>
  <dcterms:modified xsi:type="dcterms:W3CDTF">2018-12-20T11:15:00Z</dcterms:modified>
</cp:coreProperties>
</file>